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DD9" w:rsidRDefault="00C50ADA">
      <w:r>
        <w:t>test</w:t>
      </w:r>
      <w:bookmarkStart w:id="0" w:name="_GoBack"/>
      <w:bookmarkEnd w:id="0"/>
    </w:p>
    <w:sectPr w:rsidR="00726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ADA"/>
    <w:rsid w:val="00726DD9"/>
    <w:rsid w:val="00C5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CC5FC"/>
  <w15:chartTrackingRefBased/>
  <w15:docId w15:val="{CB6CF74C-830A-45E6-89C8-960DF1EA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Sidorovich</dc:creator>
  <cp:keywords/>
  <dc:description/>
  <cp:lastModifiedBy>Elena Sidorovich</cp:lastModifiedBy>
  <cp:revision>1</cp:revision>
  <dcterms:created xsi:type="dcterms:W3CDTF">2024-02-21T08:58:00Z</dcterms:created>
  <dcterms:modified xsi:type="dcterms:W3CDTF">2024-02-21T08:59:00Z</dcterms:modified>
</cp:coreProperties>
</file>